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01AA" w14:textId="77777777" w:rsidR="00DD5D2F" w:rsidRDefault="00DD5D2F" w:rsidP="00DD5D2F">
      <w:pPr>
        <w:spacing w:after="0"/>
        <w:jc w:val="right"/>
        <w:rPr>
          <w:rFonts w:ascii="Times New Roman" w:hAnsi="Times New Roman" w:cs="Times New Roman"/>
        </w:rPr>
      </w:pPr>
      <w:bookmarkStart w:id="0" w:name="_Hlk215156180"/>
      <w:r w:rsidRPr="00DD5D2F">
        <w:rPr>
          <w:rFonts w:ascii="Times New Roman" w:hAnsi="Times New Roman" w:cs="Times New Roman"/>
        </w:rPr>
        <w:t xml:space="preserve">Утверждено Приказом </w:t>
      </w:r>
    </w:p>
    <w:p w14:paraId="7919A8E5" w14:textId="7F73981B" w:rsidR="00DD5D2F" w:rsidRPr="00DD5D2F" w:rsidRDefault="00DD5D2F" w:rsidP="00DD5D2F">
      <w:pPr>
        <w:spacing w:after="0"/>
        <w:jc w:val="right"/>
        <w:rPr>
          <w:rFonts w:ascii="Times New Roman" w:hAnsi="Times New Roman" w:cs="Times New Roman"/>
        </w:rPr>
      </w:pPr>
      <w:r w:rsidRPr="00DD5D2F">
        <w:rPr>
          <w:rFonts w:ascii="Times New Roman" w:hAnsi="Times New Roman" w:cs="Times New Roman"/>
        </w:rPr>
        <w:t>АО «</w:t>
      </w:r>
      <w:proofErr w:type="spellStart"/>
      <w:r w:rsidRPr="00DD5D2F">
        <w:rPr>
          <w:rFonts w:ascii="Times New Roman" w:hAnsi="Times New Roman" w:cs="Times New Roman"/>
        </w:rPr>
        <w:t>Билантлия</w:t>
      </w:r>
      <w:proofErr w:type="spellEnd"/>
      <w:r w:rsidRPr="00DD5D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DD5D2F">
        <w:rPr>
          <w:rFonts w:ascii="Times New Roman" w:hAnsi="Times New Roman" w:cs="Times New Roman"/>
        </w:rPr>
        <w:t>№</w:t>
      </w:r>
      <w:r w:rsidR="00B83202">
        <w:rPr>
          <w:rFonts w:ascii="Times New Roman" w:hAnsi="Times New Roman" w:cs="Times New Roman"/>
        </w:rPr>
        <w:t>____________</w:t>
      </w:r>
      <w:r w:rsidRPr="00DD5D2F">
        <w:rPr>
          <w:rFonts w:ascii="Times New Roman" w:hAnsi="Times New Roman" w:cs="Times New Roman"/>
        </w:rPr>
        <w:t xml:space="preserve"> от </w:t>
      </w:r>
      <w:r w:rsidR="0019231C">
        <w:rPr>
          <w:rFonts w:ascii="Times New Roman" w:hAnsi="Times New Roman" w:cs="Times New Roman"/>
        </w:rPr>
        <w:t>13</w:t>
      </w:r>
      <w:r w:rsidRPr="00DD5D2F">
        <w:rPr>
          <w:rFonts w:ascii="Times New Roman" w:hAnsi="Times New Roman" w:cs="Times New Roman"/>
        </w:rPr>
        <w:t>.</w:t>
      </w:r>
      <w:r w:rsidR="00993C02">
        <w:rPr>
          <w:rFonts w:ascii="Times New Roman" w:hAnsi="Times New Roman" w:cs="Times New Roman"/>
        </w:rPr>
        <w:t>0</w:t>
      </w:r>
      <w:r w:rsidR="0019231C">
        <w:rPr>
          <w:rFonts w:ascii="Times New Roman" w:hAnsi="Times New Roman" w:cs="Times New Roman"/>
        </w:rPr>
        <w:t>2</w:t>
      </w:r>
      <w:r w:rsidRPr="00DD5D2F">
        <w:rPr>
          <w:rFonts w:ascii="Times New Roman" w:hAnsi="Times New Roman" w:cs="Times New Roman"/>
        </w:rPr>
        <w:t>.202</w:t>
      </w:r>
      <w:r w:rsidR="00993C02">
        <w:rPr>
          <w:rFonts w:ascii="Times New Roman" w:hAnsi="Times New Roman" w:cs="Times New Roman"/>
        </w:rPr>
        <w:t>6</w:t>
      </w:r>
      <w:r w:rsidRPr="00DD5D2F">
        <w:rPr>
          <w:rFonts w:ascii="Times New Roman" w:hAnsi="Times New Roman" w:cs="Times New Roman"/>
        </w:rPr>
        <w:t>г.</w:t>
      </w:r>
    </w:p>
    <w:p w14:paraId="79AE6EA0" w14:textId="77777777" w:rsidR="00DD5D2F" w:rsidRDefault="00DD5D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C7E8B4" w14:textId="67617CBF" w:rsidR="00C17E42" w:rsidRPr="00F43BD1" w:rsidRDefault="0040243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Правила акции </w:t>
      </w:r>
      <w:r w:rsidRPr="00F43BD1">
        <w:rPr>
          <w:rFonts w:ascii="Times New Roman" w:hAnsi="Times New Roman" w:cs="Times New Roman"/>
        </w:rPr>
        <w:t>«</w:t>
      </w:r>
      <w:r w:rsidR="0019231C">
        <w:rPr>
          <w:rFonts w:ascii="Times New Roman" w:hAnsi="Times New Roman" w:cs="Times New Roman"/>
        </w:rPr>
        <w:t xml:space="preserve">14 февраля в </w:t>
      </w:r>
      <w:r w:rsidR="0019231C">
        <w:rPr>
          <w:rFonts w:ascii="Times New Roman" w:hAnsi="Times New Roman" w:cs="Times New Roman"/>
          <w:lang w:val="en-US"/>
        </w:rPr>
        <w:t>RexRent</w:t>
      </w:r>
      <w:r w:rsidR="00606F5E">
        <w:rPr>
          <w:rFonts w:ascii="Times New Roman" w:hAnsi="Times New Roman" w:cs="Times New Roman"/>
        </w:rPr>
        <w:t>»</w:t>
      </w:r>
    </w:p>
    <w:bookmarkEnd w:id="0"/>
    <w:p w14:paraId="613705A6" w14:textId="77777777" w:rsidR="00C17E42" w:rsidRPr="00F43BD1" w:rsidRDefault="00C17E42">
      <w:pPr>
        <w:spacing w:after="0"/>
        <w:jc w:val="center"/>
        <w:rPr>
          <w:rFonts w:ascii="Times New Roman" w:hAnsi="Times New Roman" w:cs="Times New Roman"/>
        </w:rPr>
      </w:pPr>
    </w:p>
    <w:p w14:paraId="16E09D5B" w14:textId="77777777" w:rsidR="00C17E42" w:rsidRDefault="0040243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Общие положения.</w:t>
      </w:r>
    </w:p>
    <w:p w14:paraId="494DA15B" w14:textId="48709216" w:rsidR="00C17E42" w:rsidRDefault="007625D4" w:rsidP="00DD5D2F">
      <w:pPr>
        <w:spacing w:after="0"/>
        <w:jc w:val="both"/>
        <w:rPr>
          <w:rFonts w:ascii="Times New Roman" w:hAnsi="Times New Roman" w:cs="Times New Roman"/>
        </w:rPr>
      </w:pPr>
      <w:r w:rsidRPr="007625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.1. </w:t>
      </w:r>
      <w:r w:rsidR="00402435">
        <w:rPr>
          <w:rFonts w:ascii="Times New Roman" w:hAnsi="Times New Roman" w:cs="Times New Roman"/>
        </w:rPr>
        <w:t xml:space="preserve">Настоящие правила определяют условия участия в акции </w:t>
      </w:r>
      <w:r w:rsidR="0019231C" w:rsidRPr="00F43BD1">
        <w:rPr>
          <w:rFonts w:ascii="Times New Roman" w:hAnsi="Times New Roman" w:cs="Times New Roman"/>
        </w:rPr>
        <w:t>«</w:t>
      </w:r>
      <w:r w:rsidR="0019231C">
        <w:rPr>
          <w:rFonts w:ascii="Times New Roman" w:hAnsi="Times New Roman" w:cs="Times New Roman"/>
        </w:rPr>
        <w:t xml:space="preserve">14 февраля в </w:t>
      </w:r>
      <w:r w:rsidR="0019231C">
        <w:rPr>
          <w:rFonts w:ascii="Times New Roman" w:hAnsi="Times New Roman" w:cs="Times New Roman"/>
          <w:lang w:val="en-US"/>
        </w:rPr>
        <w:t>RexRent</w:t>
      </w:r>
      <w:r w:rsidR="0019231C">
        <w:rPr>
          <w:rFonts w:ascii="Times New Roman" w:hAnsi="Times New Roman" w:cs="Times New Roman"/>
        </w:rPr>
        <w:t>»</w:t>
      </w:r>
      <w:r w:rsidR="0019231C">
        <w:rPr>
          <w:rFonts w:ascii="Times New Roman" w:hAnsi="Times New Roman" w:cs="Times New Roman"/>
        </w:rPr>
        <w:t xml:space="preserve"> </w:t>
      </w:r>
      <w:r w:rsidR="00402435">
        <w:rPr>
          <w:rFonts w:ascii="Times New Roman" w:hAnsi="Times New Roman" w:cs="Times New Roman"/>
        </w:rPr>
        <w:t>(далее – Акция).</w:t>
      </w:r>
    </w:p>
    <w:p w14:paraId="22A37487" w14:textId="51EC4AE3" w:rsidR="00C17E42" w:rsidRPr="007625D4" w:rsidRDefault="007625D4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402435">
        <w:rPr>
          <w:rFonts w:ascii="Times New Roman" w:hAnsi="Times New Roman" w:cs="Times New Roman"/>
        </w:rPr>
        <w:t>Цел</w:t>
      </w:r>
      <w:r>
        <w:rPr>
          <w:rFonts w:ascii="Times New Roman" w:hAnsi="Times New Roman" w:cs="Times New Roman"/>
        </w:rPr>
        <w:t>ь</w:t>
      </w:r>
      <w:r w:rsidR="00402435">
        <w:rPr>
          <w:rFonts w:ascii="Times New Roman" w:hAnsi="Times New Roman" w:cs="Times New Roman"/>
        </w:rPr>
        <w:t xml:space="preserve"> Акции:</w:t>
      </w:r>
      <w:r>
        <w:rPr>
          <w:rFonts w:ascii="Times New Roman" w:hAnsi="Times New Roman" w:cs="Times New Roman"/>
        </w:rPr>
        <w:t xml:space="preserve"> </w:t>
      </w:r>
      <w:bookmarkStart w:id="1" w:name="_Hlk215156133"/>
      <w:r>
        <w:rPr>
          <w:rFonts w:ascii="Times New Roman" w:hAnsi="Times New Roman" w:cs="Times New Roman"/>
        </w:rPr>
        <w:t>ф</w:t>
      </w:r>
      <w:r w:rsidR="00402435" w:rsidRPr="007625D4">
        <w:rPr>
          <w:rFonts w:ascii="Times New Roman" w:hAnsi="Times New Roman" w:cs="Times New Roman"/>
        </w:rPr>
        <w:t xml:space="preserve">ормирование и расширение круга </w:t>
      </w:r>
      <w:r w:rsidR="00993C02">
        <w:rPr>
          <w:rFonts w:ascii="Times New Roman" w:hAnsi="Times New Roman" w:cs="Times New Roman"/>
        </w:rPr>
        <w:t>новых</w:t>
      </w:r>
      <w:r w:rsidR="00402435" w:rsidRPr="007625D4">
        <w:rPr>
          <w:rFonts w:ascii="Times New Roman" w:hAnsi="Times New Roman" w:cs="Times New Roman"/>
        </w:rPr>
        <w:t xml:space="preserve"> клиентов федеральной сети </w:t>
      </w:r>
      <w:r w:rsidR="00402435" w:rsidRPr="007625D4">
        <w:rPr>
          <w:rFonts w:ascii="Times New Roman" w:hAnsi="Times New Roman" w:cs="Times New Roman"/>
          <w:lang w:val="en-US"/>
        </w:rPr>
        <w:t>REXRENT</w:t>
      </w:r>
      <w:bookmarkEnd w:id="1"/>
      <w:r w:rsidR="00402435" w:rsidRPr="007625D4">
        <w:rPr>
          <w:rFonts w:ascii="Times New Roman" w:hAnsi="Times New Roman" w:cs="Times New Roman"/>
        </w:rPr>
        <w:t>.</w:t>
      </w:r>
    </w:p>
    <w:p w14:paraId="73BA1464" w14:textId="4E8D9848" w:rsidR="00C17E42" w:rsidRDefault="007625D4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402435">
        <w:rPr>
          <w:rFonts w:ascii="Times New Roman" w:hAnsi="Times New Roman" w:cs="Times New Roman"/>
        </w:rPr>
        <w:t>Организатор Акции (далее - Организатор) – Акционерное общество «БИЛАНТЛИЯ», ОГРН 5067847017079, ИНН 7842335628, КПП 784201001, юридический адрес: г. Санкт-Петербург, пл. Александра Невского д. 2 литер Е, помещение 52-Н. Номер горячей линии: 8-800-250-12</w:t>
      </w:r>
      <w:r w:rsidR="002C52E4">
        <w:rPr>
          <w:rFonts w:ascii="Times New Roman" w:hAnsi="Times New Roman" w:cs="Times New Roman"/>
        </w:rPr>
        <w:t>-</w:t>
      </w:r>
      <w:r w:rsidR="00402435">
        <w:rPr>
          <w:rFonts w:ascii="Times New Roman" w:hAnsi="Times New Roman" w:cs="Times New Roman"/>
        </w:rPr>
        <w:t>13.</w:t>
      </w:r>
    </w:p>
    <w:p w14:paraId="5AFC9459" w14:textId="4E27983B" w:rsidR="007625D4" w:rsidRPr="007625D4" w:rsidRDefault="007625D4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7625D4">
        <w:rPr>
          <w:rFonts w:ascii="Times New Roman" w:hAnsi="Times New Roman" w:cs="Times New Roman"/>
        </w:rPr>
        <w:t xml:space="preserve">Участник Акции – физическое лицо, достигшее возраста </w:t>
      </w:r>
      <w:r>
        <w:rPr>
          <w:rFonts w:ascii="Times New Roman" w:hAnsi="Times New Roman" w:cs="Times New Roman"/>
        </w:rPr>
        <w:t>21</w:t>
      </w:r>
      <w:r w:rsidRPr="007625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Pr="007625D4">
        <w:rPr>
          <w:rFonts w:ascii="Times New Roman" w:hAnsi="Times New Roman" w:cs="Times New Roman"/>
        </w:rPr>
        <w:t>, являющееся гражданином</w:t>
      </w:r>
    </w:p>
    <w:p w14:paraId="4931F710" w14:textId="4EEC4D5D" w:rsidR="007625D4" w:rsidRDefault="007625D4" w:rsidP="00DD5D2F">
      <w:pPr>
        <w:spacing w:after="0"/>
        <w:jc w:val="both"/>
        <w:rPr>
          <w:rFonts w:ascii="Times New Roman" w:hAnsi="Times New Roman" w:cs="Times New Roman"/>
        </w:rPr>
      </w:pPr>
      <w:r w:rsidRPr="007625D4">
        <w:rPr>
          <w:rFonts w:ascii="Times New Roman" w:hAnsi="Times New Roman" w:cs="Times New Roman"/>
        </w:rPr>
        <w:t xml:space="preserve">Российской Федерации и </w:t>
      </w:r>
      <w:r>
        <w:rPr>
          <w:rFonts w:ascii="Times New Roman" w:hAnsi="Times New Roman" w:cs="Times New Roman"/>
        </w:rPr>
        <w:t>имеющий стаж вождения 1 год</w:t>
      </w:r>
      <w:r w:rsidRPr="007625D4">
        <w:rPr>
          <w:rFonts w:ascii="Times New Roman" w:hAnsi="Times New Roman" w:cs="Times New Roman"/>
        </w:rPr>
        <w:t>, выполнивший</w:t>
      </w:r>
      <w:r w:rsidR="002C52E4">
        <w:rPr>
          <w:rFonts w:ascii="Times New Roman" w:hAnsi="Times New Roman" w:cs="Times New Roman"/>
        </w:rPr>
        <w:t xml:space="preserve"> </w:t>
      </w:r>
      <w:r w:rsidRPr="007625D4">
        <w:rPr>
          <w:rFonts w:ascii="Times New Roman" w:hAnsi="Times New Roman" w:cs="Times New Roman"/>
        </w:rPr>
        <w:t>требования настоящих Правил для участия в Акции</w:t>
      </w:r>
      <w:r w:rsidR="002C52E4">
        <w:rPr>
          <w:rFonts w:ascii="Times New Roman" w:hAnsi="Times New Roman" w:cs="Times New Roman"/>
        </w:rPr>
        <w:t>.</w:t>
      </w:r>
    </w:p>
    <w:p w14:paraId="6ABAB1FF" w14:textId="4ACE8C14" w:rsidR="007625D4" w:rsidRPr="00540EE7" w:rsidRDefault="007625D4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bookmarkStart w:id="2" w:name="_Hlk215157105"/>
      <w:r w:rsidRPr="007625D4">
        <w:rPr>
          <w:rFonts w:ascii="Times New Roman" w:hAnsi="Times New Roman" w:cs="Times New Roman"/>
        </w:rPr>
        <w:t>Полные правила</w:t>
      </w:r>
      <w:r w:rsidR="00AA2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 условиях проведения Акции публику</w:t>
      </w:r>
      <w:r w:rsidR="00AA2C8E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тся по </w:t>
      </w:r>
      <w:bookmarkStart w:id="3" w:name="_Hlk215157267"/>
      <w:r w:rsidR="007B38A3">
        <w:rPr>
          <w:rFonts w:ascii="Times New Roman" w:hAnsi="Times New Roman" w:cs="Times New Roman"/>
        </w:rPr>
        <w:t xml:space="preserve">электронному </w:t>
      </w:r>
      <w:r>
        <w:rPr>
          <w:rFonts w:ascii="Times New Roman" w:hAnsi="Times New Roman" w:cs="Times New Roman"/>
        </w:rPr>
        <w:t>адресу</w:t>
      </w:r>
      <w:r w:rsidR="007B38A3">
        <w:rPr>
          <w:rFonts w:ascii="Times New Roman" w:hAnsi="Times New Roman" w:cs="Times New Roman"/>
        </w:rPr>
        <w:t xml:space="preserve"> в сети интернет</w:t>
      </w:r>
      <w:r>
        <w:rPr>
          <w:rFonts w:ascii="Times New Roman" w:hAnsi="Times New Roman" w:cs="Times New Roman"/>
        </w:rPr>
        <w:t xml:space="preserve">: </w:t>
      </w:r>
      <w:r w:rsidR="007B38A3" w:rsidRPr="007B38A3">
        <w:rPr>
          <w:rFonts w:ascii="Times New Roman" w:hAnsi="Times New Roman" w:cs="Times New Roman"/>
        </w:rPr>
        <w:t>https://www.rexrent.ru</w:t>
      </w:r>
      <w:r w:rsidR="00B83202">
        <w:rPr>
          <w:rFonts w:ascii="Times New Roman" w:hAnsi="Times New Roman" w:cs="Times New Roman"/>
        </w:rPr>
        <w:t>.</w:t>
      </w:r>
    </w:p>
    <w:bookmarkEnd w:id="3"/>
    <w:p w14:paraId="6D58F1DB" w14:textId="77777777" w:rsidR="007625D4" w:rsidRDefault="007625D4">
      <w:pPr>
        <w:spacing w:after="0"/>
        <w:rPr>
          <w:rFonts w:ascii="Times New Roman" w:hAnsi="Times New Roman" w:cs="Times New Roman"/>
          <w:b/>
          <w:bCs/>
        </w:rPr>
      </w:pPr>
    </w:p>
    <w:bookmarkEnd w:id="2"/>
    <w:p w14:paraId="27EB73DB" w14:textId="77777777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6F5E">
        <w:rPr>
          <w:rFonts w:ascii="Times New Roman" w:hAnsi="Times New Roman" w:cs="Times New Roman"/>
          <w:b/>
          <w:bCs/>
        </w:rPr>
        <w:t>2. Порядок участия в Акции</w:t>
      </w:r>
    </w:p>
    <w:p w14:paraId="0EC86553" w14:textId="77777777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 xml:space="preserve">2.1. Акция проводится только </w:t>
      </w:r>
      <w:r w:rsidRPr="00995ACA">
        <w:rPr>
          <w:rFonts w:ascii="Times New Roman" w:hAnsi="Times New Roman" w:cs="Times New Roman"/>
          <w:b/>
          <w:bCs/>
        </w:rPr>
        <w:t>14 февраля 2026</w:t>
      </w:r>
      <w:r w:rsidRPr="00606F5E">
        <w:rPr>
          <w:rFonts w:ascii="Times New Roman" w:hAnsi="Times New Roman" w:cs="Times New Roman"/>
        </w:rPr>
        <w:t xml:space="preserve"> года (один календарный день).</w:t>
      </w:r>
    </w:p>
    <w:p w14:paraId="38E3EB4B" w14:textId="77777777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2.2. Участником Акции может быть физическое лицо, оформившее новое бронирование автомобиля:</w:t>
      </w:r>
    </w:p>
    <w:p w14:paraId="1AC67F0B" w14:textId="53C7798A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 – через официальный сайт Компании</w:t>
      </w:r>
      <w:r w:rsidR="004C18A5">
        <w:rPr>
          <w:rFonts w:ascii="Times New Roman" w:hAnsi="Times New Roman" w:cs="Times New Roman"/>
        </w:rPr>
        <w:t>.</w:t>
      </w:r>
    </w:p>
    <w:p w14:paraId="4C047C3F" w14:textId="484E0610" w:rsid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 – или через Контактный центр (КЦ).</w:t>
      </w:r>
    </w:p>
    <w:p w14:paraId="744B6EFF" w14:textId="1E3DD570" w:rsidR="004C18A5" w:rsidRDefault="004C18A5" w:rsidP="00606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C18A5">
        <w:rPr>
          <w:rFonts w:ascii="Times New Roman" w:hAnsi="Times New Roman" w:cs="Times New Roman"/>
        </w:rPr>
        <w:t xml:space="preserve">– </w:t>
      </w:r>
      <w:r w:rsidRPr="00AA2C8E">
        <w:rPr>
          <w:rFonts w:ascii="Times New Roman" w:hAnsi="Times New Roman" w:cs="Times New Roman"/>
        </w:rPr>
        <w:t>стойку выдачи</w:t>
      </w:r>
      <w:r>
        <w:rPr>
          <w:rFonts w:ascii="Times New Roman" w:hAnsi="Times New Roman" w:cs="Times New Roman"/>
        </w:rPr>
        <w:t>.</w:t>
      </w:r>
    </w:p>
    <w:p w14:paraId="282313B7" w14:textId="77777777" w:rsidR="004C18A5" w:rsidRDefault="004C18A5" w:rsidP="00606F5E">
      <w:pPr>
        <w:spacing w:after="0"/>
        <w:jc w:val="both"/>
        <w:rPr>
          <w:rFonts w:ascii="Times New Roman" w:hAnsi="Times New Roman" w:cs="Times New Roman"/>
        </w:rPr>
      </w:pPr>
    </w:p>
    <w:p w14:paraId="631F6004" w14:textId="4531F223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 xml:space="preserve">2.3. Бронирование должно быть оформлено именно </w:t>
      </w:r>
      <w:r w:rsidRPr="00606F5E">
        <w:rPr>
          <w:rFonts w:ascii="Times New Roman" w:hAnsi="Times New Roman" w:cs="Times New Roman"/>
          <w:b/>
          <w:bCs/>
        </w:rPr>
        <w:t>14 февраля 2026</w:t>
      </w:r>
      <w:r w:rsidRPr="00606F5E">
        <w:rPr>
          <w:rFonts w:ascii="Times New Roman" w:hAnsi="Times New Roman" w:cs="Times New Roman"/>
        </w:rPr>
        <w:t xml:space="preserve"> года.</w:t>
      </w:r>
    </w:p>
    <w:p w14:paraId="45B35F35" w14:textId="669B7B34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 xml:space="preserve">2.4. Фактическая дата выдачи автомобиля по Акции — </w:t>
      </w:r>
      <w:r w:rsidRPr="00606F5E">
        <w:rPr>
          <w:rFonts w:ascii="Times New Roman" w:hAnsi="Times New Roman" w:cs="Times New Roman"/>
          <w:b/>
          <w:bCs/>
        </w:rPr>
        <w:t xml:space="preserve">с 14 по 22 февраля 2026 </w:t>
      </w:r>
      <w:r w:rsidRPr="00606F5E">
        <w:rPr>
          <w:rFonts w:ascii="Times New Roman" w:hAnsi="Times New Roman" w:cs="Times New Roman"/>
        </w:rPr>
        <w:t>года включительно.</w:t>
      </w:r>
    </w:p>
    <w:p w14:paraId="0D58415C" w14:textId="77777777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6F5E">
        <w:rPr>
          <w:rFonts w:ascii="Times New Roman" w:hAnsi="Times New Roman" w:cs="Times New Roman"/>
          <w:b/>
          <w:bCs/>
        </w:rPr>
        <w:t>3. Прочие условия</w:t>
      </w:r>
    </w:p>
    <w:p w14:paraId="0DD01661" w14:textId="77777777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3.1. По условиям Акции предоставляется бесплатное добавление одного дополнительного водителя (</w:t>
      </w:r>
      <w:r w:rsidRPr="00606F5E">
        <w:rPr>
          <w:rFonts w:ascii="Times New Roman" w:hAnsi="Times New Roman" w:cs="Times New Roman"/>
          <w:b/>
          <w:bCs/>
        </w:rPr>
        <w:t>обычно — платная услуга</w:t>
      </w:r>
      <w:r w:rsidRPr="00606F5E">
        <w:rPr>
          <w:rFonts w:ascii="Times New Roman" w:hAnsi="Times New Roman" w:cs="Times New Roman"/>
        </w:rPr>
        <w:t>). Скидка на аренду не предусмотрена.</w:t>
      </w:r>
    </w:p>
    <w:p w14:paraId="02F7444F" w14:textId="3FD39B80" w:rsid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3.2. Акция действует на все автомобили из наличия на дату бронирования, за исключением транспортных средств, участвующих в других спецпредложениях</w:t>
      </w:r>
      <w:r w:rsidR="00EE2C28">
        <w:rPr>
          <w:rFonts w:ascii="Times New Roman" w:hAnsi="Times New Roman" w:cs="Times New Roman"/>
        </w:rPr>
        <w:t xml:space="preserve"> (</w:t>
      </w:r>
      <w:r w:rsidR="00EE2C28" w:rsidRPr="00F43133">
        <w:rPr>
          <w:rFonts w:ascii="Times New Roman" w:hAnsi="Times New Roman" w:cs="Times New Roman"/>
          <w:b/>
          <w:bCs/>
        </w:rPr>
        <w:t>Февральский Турбо</w:t>
      </w:r>
      <w:r w:rsidR="00EE2C28">
        <w:rPr>
          <w:rFonts w:ascii="Times New Roman" w:hAnsi="Times New Roman" w:cs="Times New Roman"/>
        </w:rPr>
        <w:t xml:space="preserve"> и </w:t>
      </w:r>
      <w:r w:rsidR="00EE2C28" w:rsidRPr="00F43133">
        <w:rPr>
          <w:rFonts w:ascii="Times New Roman" w:hAnsi="Times New Roman" w:cs="Times New Roman"/>
          <w:b/>
          <w:bCs/>
        </w:rPr>
        <w:t>Промо</w:t>
      </w:r>
      <w:r w:rsidR="00EE2C2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4014FB3" w14:textId="26BCF39E" w:rsidR="00861FA1" w:rsidRPr="00606F5E" w:rsidRDefault="00861FA1" w:rsidP="00606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автомобилей по Акции ограничено. Скидка действует при наличии доступных транспортных средств в выбранной категории на момент бронирования и доступных к бронированию дат в регионе присутствия.</w:t>
      </w:r>
    </w:p>
    <w:p w14:paraId="63043F99" w14:textId="522C3ACE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 xml:space="preserve">3.3. Обязательным условием участия является оформление бронирования с указанием </w:t>
      </w:r>
      <w:proofErr w:type="spellStart"/>
      <w:r w:rsidRPr="00606F5E">
        <w:rPr>
          <w:rFonts w:ascii="Times New Roman" w:hAnsi="Times New Roman" w:cs="Times New Roman"/>
          <w:b/>
          <w:bCs/>
        </w:rPr>
        <w:t>промокода</w:t>
      </w:r>
      <w:proofErr w:type="spellEnd"/>
      <w:r w:rsidR="00EE2C28">
        <w:rPr>
          <w:rFonts w:ascii="Times New Roman" w:hAnsi="Times New Roman" w:cs="Times New Roman"/>
          <w:b/>
          <w:bCs/>
        </w:rPr>
        <w:t xml:space="preserve"> </w:t>
      </w:r>
      <w:r w:rsidR="00F43133">
        <w:rPr>
          <w:rFonts w:ascii="Times New Roman" w:hAnsi="Times New Roman" w:cs="Times New Roman"/>
          <w:b/>
          <w:bCs/>
        </w:rPr>
        <w:t>«ВМЕСТЕ»</w:t>
      </w:r>
      <w:r w:rsidRPr="00606F5E">
        <w:rPr>
          <w:rFonts w:ascii="Times New Roman" w:hAnsi="Times New Roman" w:cs="Times New Roman"/>
        </w:rPr>
        <w:t xml:space="preserve">, размещённого в официальных соцсетях Компании. Без </w:t>
      </w:r>
      <w:proofErr w:type="spellStart"/>
      <w:r w:rsidRPr="00606F5E">
        <w:rPr>
          <w:rFonts w:ascii="Times New Roman" w:hAnsi="Times New Roman" w:cs="Times New Roman"/>
        </w:rPr>
        <w:t>промокода</w:t>
      </w:r>
      <w:proofErr w:type="spellEnd"/>
      <w:r w:rsidRPr="00606F5E">
        <w:rPr>
          <w:rFonts w:ascii="Times New Roman" w:hAnsi="Times New Roman" w:cs="Times New Roman"/>
        </w:rPr>
        <w:t xml:space="preserve"> услуга «Дополнительный водитель» оплачивается по стандартному тарифу.</w:t>
      </w:r>
    </w:p>
    <w:p w14:paraId="5804FC93" w14:textId="3E14D246" w:rsidR="00861FA1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3.4. Услуга «Дополнительный водитель» предоставляется бесплатно только один раз в рамках одного бронирования.</w:t>
      </w:r>
    </w:p>
    <w:p w14:paraId="29DD8A22" w14:textId="51C7437D" w:rsidR="00606F5E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 xml:space="preserve">3.5. Акция не суммируется с другими акциями, специальными предложениями, </w:t>
      </w:r>
      <w:proofErr w:type="spellStart"/>
      <w:r w:rsidRPr="00606F5E">
        <w:rPr>
          <w:rFonts w:ascii="Times New Roman" w:hAnsi="Times New Roman" w:cs="Times New Roman"/>
        </w:rPr>
        <w:t>промокодами</w:t>
      </w:r>
      <w:proofErr w:type="spellEnd"/>
      <w:r w:rsidRPr="00606F5E">
        <w:rPr>
          <w:rFonts w:ascii="Times New Roman" w:hAnsi="Times New Roman" w:cs="Times New Roman"/>
        </w:rPr>
        <w:t xml:space="preserve"> или корпоративными тарифами</w:t>
      </w:r>
      <w:r>
        <w:rPr>
          <w:rFonts w:ascii="Times New Roman" w:hAnsi="Times New Roman" w:cs="Times New Roman"/>
        </w:rPr>
        <w:t xml:space="preserve"> на дополнительные услуги и доп</w:t>
      </w:r>
      <w:r w:rsidR="002C60B0">
        <w:rPr>
          <w:rFonts w:ascii="Times New Roman" w:hAnsi="Times New Roman" w:cs="Times New Roman"/>
        </w:rPr>
        <w:t xml:space="preserve">олнительное </w:t>
      </w:r>
      <w:r>
        <w:rPr>
          <w:rFonts w:ascii="Times New Roman" w:hAnsi="Times New Roman" w:cs="Times New Roman"/>
        </w:rPr>
        <w:t>оборудование</w:t>
      </w:r>
      <w:r w:rsidRPr="00606F5E">
        <w:rPr>
          <w:rFonts w:ascii="Times New Roman" w:hAnsi="Times New Roman" w:cs="Times New Roman"/>
        </w:rPr>
        <w:t>.</w:t>
      </w:r>
    </w:p>
    <w:p w14:paraId="6B73A00C" w14:textId="330906A1" w:rsidR="00B77D33" w:rsidRPr="00606F5E" w:rsidRDefault="00606F5E" w:rsidP="00606F5E">
      <w:pPr>
        <w:spacing w:after="0"/>
        <w:jc w:val="both"/>
        <w:rPr>
          <w:rFonts w:ascii="Times New Roman" w:hAnsi="Times New Roman" w:cs="Times New Roman"/>
        </w:rPr>
      </w:pPr>
      <w:r w:rsidRPr="00606F5E">
        <w:rPr>
          <w:rFonts w:ascii="Times New Roman" w:hAnsi="Times New Roman" w:cs="Times New Roman"/>
        </w:rPr>
        <w:t>3.6. Дополнительный водитель должен соответствовать общим требованиям к арендатору (возраст, стаж, наличие ВУ) и быть указан в договоре при выдаче автомобиля.</w:t>
      </w:r>
    </w:p>
    <w:p w14:paraId="44DF649B" w14:textId="41A7DBC4" w:rsidR="008D5C02" w:rsidRPr="00407403" w:rsidRDefault="00407403" w:rsidP="008D5C02">
      <w:pPr>
        <w:spacing w:after="0"/>
        <w:rPr>
          <w:rFonts w:ascii="Times New Roman" w:hAnsi="Times New Roman" w:cs="Times New Roman"/>
          <w:b/>
          <w:bCs/>
        </w:rPr>
      </w:pPr>
      <w:r w:rsidRPr="00407403">
        <w:rPr>
          <w:rFonts w:ascii="Times New Roman" w:hAnsi="Times New Roman" w:cs="Times New Roman"/>
          <w:b/>
          <w:bCs/>
        </w:rPr>
        <w:t xml:space="preserve">4. </w:t>
      </w:r>
      <w:r w:rsidR="008D5C02" w:rsidRPr="00407403">
        <w:rPr>
          <w:rFonts w:ascii="Times New Roman" w:hAnsi="Times New Roman" w:cs="Times New Roman"/>
          <w:b/>
          <w:bCs/>
        </w:rPr>
        <w:t>Права и обязанности Участников Акции</w:t>
      </w:r>
    </w:p>
    <w:p w14:paraId="49236F44" w14:textId="1AD11121" w:rsidR="008D5C02" w:rsidRPr="008D5C0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5C02" w:rsidRPr="008D5C02">
        <w:rPr>
          <w:rFonts w:ascii="Times New Roman" w:hAnsi="Times New Roman" w:cs="Times New Roman"/>
        </w:rPr>
        <w:t>.1. Участник Акции вправе:</w:t>
      </w:r>
    </w:p>
    <w:p w14:paraId="6F705F30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получать информацию об условиях Акции через официальные каналы (сайт, КЦ, стойки выдачи);</w:t>
      </w:r>
    </w:p>
    <w:p w14:paraId="4500AC53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участвовать в Акции при соблюдении всех условий, указанных в настоящих Правилах.</w:t>
      </w:r>
    </w:p>
    <w:p w14:paraId="32938BC7" w14:textId="288A7071" w:rsidR="008D5C02" w:rsidRPr="008D5C0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5C02" w:rsidRPr="008D5C02">
        <w:rPr>
          <w:rFonts w:ascii="Times New Roman" w:hAnsi="Times New Roman" w:cs="Times New Roman"/>
        </w:rPr>
        <w:t>.2. Участник Акции обязан:</w:t>
      </w:r>
    </w:p>
    <w:p w14:paraId="61661C4B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предоставить достоверные данные при оформлении бронирования;</w:t>
      </w:r>
    </w:p>
    <w:p w14:paraId="255862A2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ознакомиться с условиями Акции, включая ограничение пробега и сроки действия скидки;</w:t>
      </w:r>
    </w:p>
    <w:p w14:paraId="4ACC9E38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lastRenderedPageBreak/>
        <w:t>– не совершать действий, направленных на злоупотребление условиями Акции, включая многократную отмену и повторное бронирование с целью получения скидки.</w:t>
      </w:r>
    </w:p>
    <w:p w14:paraId="44F1A065" w14:textId="7A37F2D1" w:rsidR="008D5C02" w:rsidRPr="008D5C0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5C02" w:rsidRPr="008D5C02">
        <w:rPr>
          <w:rFonts w:ascii="Times New Roman" w:hAnsi="Times New Roman" w:cs="Times New Roman"/>
        </w:rPr>
        <w:t>.3. В случае нарушения условий Акции (в т.ч. предоставления недостоверных данных или недобросовестного участия) Компания вправе:</w:t>
      </w:r>
    </w:p>
    <w:p w14:paraId="04A31C03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отказать в применении скидки;</w:t>
      </w:r>
    </w:p>
    <w:p w14:paraId="00763FFD" w14:textId="77777777" w:rsidR="008D5C02" w:rsidRP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аннулировать бронирование;</w:t>
      </w:r>
    </w:p>
    <w:p w14:paraId="3E4D6977" w14:textId="67AB5774" w:rsidR="008D5C02" w:rsidRDefault="008D5C02" w:rsidP="00DD5D2F">
      <w:pPr>
        <w:spacing w:after="0"/>
        <w:jc w:val="both"/>
        <w:rPr>
          <w:rFonts w:ascii="Times New Roman" w:hAnsi="Times New Roman" w:cs="Times New Roman"/>
        </w:rPr>
      </w:pPr>
      <w:r w:rsidRPr="008D5C02">
        <w:rPr>
          <w:rFonts w:ascii="Times New Roman" w:hAnsi="Times New Roman" w:cs="Times New Roman"/>
        </w:rPr>
        <w:t>– исключить Участника из участия в Акции без объяснения причин.</w:t>
      </w:r>
    </w:p>
    <w:p w14:paraId="233A3A79" w14:textId="77777777" w:rsidR="00407403" w:rsidRDefault="00407403" w:rsidP="008D5C02">
      <w:pPr>
        <w:spacing w:after="0"/>
        <w:rPr>
          <w:rFonts w:ascii="Times New Roman" w:hAnsi="Times New Roman" w:cs="Times New Roman"/>
        </w:rPr>
      </w:pPr>
    </w:p>
    <w:p w14:paraId="3346E42B" w14:textId="6C195762" w:rsidR="00407403" w:rsidRPr="00407403" w:rsidRDefault="00407403" w:rsidP="008D5C02">
      <w:pPr>
        <w:spacing w:after="0"/>
        <w:rPr>
          <w:rFonts w:ascii="Times New Roman" w:hAnsi="Times New Roman" w:cs="Times New Roman"/>
          <w:b/>
          <w:bCs/>
        </w:rPr>
      </w:pPr>
      <w:r w:rsidRPr="00407403">
        <w:rPr>
          <w:rFonts w:ascii="Times New Roman" w:hAnsi="Times New Roman" w:cs="Times New Roman"/>
          <w:b/>
          <w:bCs/>
        </w:rPr>
        <w:t>5. Прочие положения</w:t>
      </w:r>
    </w:p>
    <w:p w14:paraId="7EE4B980" w14:textId="211C1B51" w:rsidR="00C17E4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402435">
        <w:rPr>
          <w:rFonts w:ascii="Times New Roman" w:hAnsi="Times New Roman" w:cs="Times New Roman"/>
        </w:rPr>
        <w:t xml:space="preserve">Настоящая акция регламентирована действующим законодательством Российской Федерации, </w:t>
      </w:r>
    </w:p>
    <w:p w14:paraId="27AD59D0" w14:textId="77777777" w:rsidR="00C17E42" w:rsidRDefault="00402435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настоящими Правилами, является стимулирующим мероприятием в смысле ст. 9 ФЗ №38-ФЗ «О </w:t>
      </w:r>
    </w:p>
    <w:p w14:paraId="405B5335" w14:textId="77777777" w:rsidR="00C17E42" w:rsidRDefault="00402435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рекламе», не является лотереей или иной, основанной на риске, азартной игрой в смысле </w:t>
      </w:r>
    </w:p>
    <w:p w14:paraId="0A93FF82" w14:textId="77777777" w:rsidR="00C17E42" w:rsidRDefault="00402435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закона РФ от 11.11.2003 №138-ФЗ «О лотереях», не связан с внесением платы </w:t>
      </w:r>
    </w:p>
    <w:p w14:paraId="6ABDDD3D" w14:textId="7243C734" w:rsidR="00C17E4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402435">
        <w:rPr>
          <w:rFonts w:ascii="Times New Roman" w:hAnsi="Times New Roman" w:cs="Times New Roman"/>
        </w:rPr>
        <w:t>Участниками за участие, не содержит элементы риска, не преследует цели получения прибыли либо иного дохода не является публичным конкурсом в смысле гл. 57 ГК РФ.</w:t>
      </w:r>
    </w:p>
    <w:p w14:paraId="10DD6426" w14:textId="18A37D1E" w:rsidR="00C17E4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="00402435">
        <w:rPr>
          <w:rFonts w:ascii="Times New Roman" w:hAnsi="Times New Roman" w:cs="Times New Roman"/>
        </w:rPr>
        <w:t xml:space="preserve">Факт участия в Акции означает ознакомление и полное согласие Участника с настоящими </w:t>
      </w:r>
    </w:p>
    <w:p w14:paraId="1857CA5E" w14:textId="77777777" w:rsidR="00C17E42" w:rsidRDefault="00402435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Правилами проведения Акции.</w:t>
      </w:r>
    </w:p>
    <w:p w14:paraId="7AFB3357" w14:textId="4AC64AAF" w:rsidR="00C17E4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="00402435">
        <w:rPr>
          <w:rFonts w:ascii="Times New Roman" w:hAnsi="Times New Roman" w:cs="Times New Roman"/>
        </w:rPr>
        <w:t>Акция может быть завершена досрочно.</w:t>
      </w:r>
    </w:p>
    <w:p w14:paraId="11ED7D7B" w14:textId="687D55E0" w:rsidR="00C17E42" w:rsidRDefault="00407403" w:rsidP="00DD5D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</w:t>
      </w:r>
      <w:r w:rsidR="00402435">
        <w:rPr>
          <w:rFonts w:ascii="Times New Roman" w:hAnsi="Times New Roman" w:cs="Times New Roman"/>
        </w:rPr>
        <w:t xml:space="preserve">Организатор имеет право по собственному усмотрению изменять Правила проведения Акции. </w:t>
      </w:r>
    </w:p>
    <w:p w14:paraId="3FC13A7B" w14:textId="390C99A8" w:rsidR="00C17E42" w:rsidRDefault="00407403" w:rsidP="00DD5D2F">
      <w:pPr>
        <w:spacing w:after="0"/>
        <w:jc w:val="both"/>
        <w:rPr>
          <w:rStyle w:val="af8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</w:t>
      </w:r>
      <w:r w:rsidR="00402435">
        <w:rPr>
          <w:rFonts w:ascii="Times New Roman" w:hAnsi="Times New Roman" w:cs="Times New Roman"/>
        </w:rPr>
        <w:t>Информация об изменениях размещается</w:t>
      </w:r>
      <w:r w:rsidR="002507AB">
        <w:rPr>
          <w:rFonts w:ascii="Times New Roman" w:hAnsi="Times New Roman" w:cs="Times New Roman"/>
        </w:rPr>
        <w:t xml:space="preserve"> </w:t>
      </w:r>
      <w:r w:rsidR="008202ED">
        <w:rPr>
          <w:rFonts w:ascii="Times New Roman" w:hAnsi="Times New Roman" w:cs="Times New Roman"/>
        </w:rPr>
        <w:t>на официальном сайте</w:t>
      </w:r>
      <w:r w:rsidR="00402435">
        <w:rPr>
          <w:rFonts w:ascii="Times New Roman" w:hAnsi="Times New Roman" w:cs="Times New Roman"/>
        </w:rPr>
        <w:t xml:space="preserve"> </w:t>
      </w:r>
      <w:hyperlink r:id="rId8" w:tooltip="https://rexrent.ru" w:history="1">
        <w:r w:rsidR="008202ED">
          <w:rPr>
            <w:rStyle w:val="af8"/>
            <w:rFonts w:ascii="Times New Roman" w:hAnsi="Times New Roman" w:cs="Times New Roman"/>
          </w:rPr>
          <w:t>rexrent.ru</w:t>
        </w:r>
      </w:hyperlink>
    </w:p>
    <w:p w14:paraId="3B2179BF" w14:textId="77777777" w:rsidR="00C17E42" w:rsidRDefault="00C17E42" w:rsidP="00DD5D2F">
      <w:pPr>
        <w:spacing w:after="0"/>
        <w:jc w:val="both"/>
        <w:rPr>
          <w:rFonts w:ascii="Times New Roman" w:hAnsi="Times New Roman" w:cs="Times New Roman"/>
        </w:rPr>
      </w:pPr>
    </w:p>
    <w:p w14:paraId="2DC09D7D" w14:textId="057E161C" w:rsidR="00C17E42" w:rsidRDefault="00DD5D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1669AA7" w14:textId="77777777" w:rsidR="00C17E42" w:rsidRDefault="00C17E42">
      <w:pPr>
        <w:spacing w:after="0"/>
        <w:rPr>
          <w:rFonts w:ascii="Times New Roman" w:hAnsi="Times New Roman" w:cs="Times New Roman"/>
        </w:rPr>
      </w:pPr>
    </w:p>
    <w:p w14:paraId="6847D521" w14:textId="77777777" w:rsidR="00C17E42" w:rsidRPr="00DD5D2F" w:rsidRDefault="00402435">
      <w:pPr>
        <w:spacing w:after="0"/>
        <w:rPr>
          <w:rFonts w:ascii="Times New Roman" w:hAnsi="Times New Roman" w:cs="Times New Roman"/>
          <w:b/>
          <w:bCs/>
        </w:rPr>
      </w:pPr>
      <w:r w:rsidRPr="00DD5D2F">
        <w:rPr>
          <w:rFonts w:ascii="Times New Roman" w:hAnsi="Times New Roman" w:cs="Times New Roman"/>
          <w:b/>
          <w:bCs/>
        </w:rPr>
        <w:t xml:space="preserve">Директор </w:t>
      </w:r>
    </w:p>
    <w:p w14:paraId="26C83260" w14:textId="68224356" w:rsidR="00C17E42" w:rsidRPr="00DD5D2F" w:rsidRDefault="00402435">
      <w:pPr>
        <w:spacing w:after="0"/>
        <w:rPr>
          <w:rFonts w:ascii="Times New Roman" w:hAnsi="Times New Roman" w:cs="Times New Roman"/>
          <w:b/>
          <w:bCs/>
        </w:rPr>
      </w:pPr>
      <w:r w:rsidRPr="00DD5D2F">
        <w:rPr>
          <w:rFonts w:ascii="Times New Roman" w:hAnsi="Times New Roman" w:cs="Times New Roman"/>
          <w:b/>
          <w:bCs/>
        </w:rPr>
        <w:t>АО «</w:t>
      </w:r>
      <w:proofErr w:type="spellStart"/>
      <w:proofErr w:type="gramStart"/>
      <w:r w:rsidRPr="00DD5D2F">
        <w:rPr>
          <w:rFonts w:ascii="Times New Roman" w:hAnsi="Times New Roman" w:cs="Times New Roman"/>
          <w:b/>
          <w:bCs/>
        </w:rPr>
        <w:t>Билантлия</w:t>
      </w:r>
      <w:proofErr w:type="spellEnd"/>
      <w:r w:rsidRPr="00DD5D2F">
        <w:rPr>
          <w:rFonts w:ascii="Times New Roman" w:hAnsi="Times New Roman" w:cs="Times New Roman"/>
          <w:b/>
          <w:bCs/>
        </w:rPr>
        <w:t xml:space="preserve">»   </w:t>
      </w:r>
      <w:proofErr w:type="gramEnd"/>
      <w:r w:rsidRPr="00DD5D2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</w:t>
      </w:r>
      <w:r w:rsidR="00DD5D2F" w:rsidRPr="00DD5D2F">
        <w:rPr>
          <w:rFonts w:ascii="Times New Roman" w:hAnsi="Times New Roman" w:cs="Times New Roman"/>
          <w:b/>
          <w:bCs/>
        </w:rPr>
        <w:t xml:space="preserve">              </w:t>
      </w:r>
      <w:r w:rsidRPr="00DD5D2F">
        <w:rPr>
          <w:rFonts w:ascii="Times New Roman" w:hAnsi="Times New Roman" w:cs="Times New Roman"/>
          <w:b/>
          <w:bCs/>
        </w:rPr>
        <w:t>Мелехин Е.В.</w:t>
      </w:r>
    </w:p>
    <w:sectPr w:rsidR="00C17E42" w:rsidRPr="00DD5D2F" w:rsidSect="00DD5D2F">
      <w:footerReference w:type="default" r:id="rId9"/>
      <w:pgSz w:w="11906" w:h="16838"/>
      <w:pgMar w:top="1134" w:right="850" w:bottom="851" w:left="1701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29D0" w14:textId="77777777" w:rsidR="00933FCD" w:rsidRDefault="00933FCD">
      <w:pPr>
        <w:spacing w:after="0" w:line="240" w:lineRule="auto"/>
      </w:pPr>
      <w:r>
        <w:separator/>
      </w:r>
    </w:p>
  </w:endnote>
  <w:endnote w:type="continuationSeparator" w:id="0">
    <w:p w14:paraId="4D0858DF" w14:textId="77777777" w:rsidR="00933FCD" w:rsidRDefault="0093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883471"/>
      <w:docPartObj>
        <w:docPartGallery w:val="Page Numbers (Bottom of Page)"/>
        <w:docPartUnique/>
      </w:docPartObj>
    </w:sdtPr>
    <w:sdtEndPr/>
    <w:sdtContent>
      <w:p w14:paraId="10360691" w14:textId="2BE93D03" w:rsidR="00DD5D2F" w:rsidRDefault="00DD5D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0FA16" w14:textId="77777777" w:rsidR="00DD5D2F" w:rsidRDefault="00DD5D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D36A" w14:textId="77777777" w:rsidR="00933FCD" w:rsidRDefault="00933FCD">
      <w:pPr>
        <w:spacing w:after="0" w:line="240" w:lineRule="auto"/>
      </w:pPr>
      <w:r>
        <w:separator/>
      </w:r>
    </w:p>
  </w:footnote>
  <w:footnote w:type="continuationSeparator" w:id="0">
    <w:p w14:paraId="2611BB84" w14:textId="77777777" w:rsidR="00933FCD" w:rsidRDefault="0093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058"/>
    <w:multiLevelType w:val="hybridMultilevel"/>
    <w:tmpl w:val="5CF23668"/>
    <w:lvl w:ilvl="0" w:tplc="8A2C2B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5292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C2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8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D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47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84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82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A7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F0B"/>
    <w:multiLevelType w:val="hybridMultilevel"/>
    <w:tmpl w:val="6B4A6D88"/>
    <w:lvl w:ilvl="0" w:tplc="AABA45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083"/>
    <w:multiLevelType w:val="hybridMultilevel"/>
    <w:tmpl w:val="BB7865D2"/>
    <w:lvl w:ilvl="0" w:tplc="B9906AA0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98A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28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C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AC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46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EF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07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7E5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1DB0"/>
    <w:multiLevelType w:val="hybridMultilevel"/>
    <w:tmpl w:val="40E4D772"/>
    <w:lvl w:ilvl="0" w:tplc="E3FCC0D0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DB2A0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0F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E3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42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47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6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01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2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4425"/>
    <w:multiLevelType w:val="hybridMultilevel"/>
    <w:tmpl w:val="13D4EF80"/>
    <w:lvl w:ilvl="0" w:tplc="A9080BDA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B22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8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2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88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60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61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2A78"/>
    <w:multiLevelType w:val="hybridMultilevel"/>
    <w:tmpl w:val="E9C8258E"/>
    <w:lvl w:ilvl="0" w:tplc="132E0B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6E0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C9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ED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2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CD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2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E13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42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63ACD"/>
    <w:multiLevelType w:val="hybridMultilevel"/>
    <w:tmpl w:val="1EA29FD6"/>
    <w:lvl w:ilvl="0" w:tplc="700E3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6A2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CE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49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CA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4C0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9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AB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C8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152"/>
    <w:multiLevelType w:val="hybridMultilevel"/>
    <w:tmpl w:val="750828A4"/>
    <w:lvl w:ilvl="0" w:tplc="84AAF3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561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52A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A9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A4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6C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49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37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22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E3B44"/>
    <w:multiLevelType w:val="hybridMultilevel"/>
    <w:tmpl w:val="996EBCA4"/>
    <w:lvl w:ilvl="0" w:tplc="8FC289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5A6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64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F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60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A2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08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3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8F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8585B"/>
    <w:multiLevelType w:val="hybridMultilevel"/>
    <w:tmpl w:val="E71E1A56"/>
    <w:lvl w:ilvl="0" w:tplc="9348B9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6AD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A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87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EB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2B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C5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4D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8C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455FE"/>
    <w:multiLevelType w:val="hybridMultilevel"/>
    <w:tmpl w:val="8CE842E2"/>
    <w:lvl w:ilvl="0" w:tplc="6EECB51C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4BE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6D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23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6F1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62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E8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4F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A4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132C9"/>
    <w:multiLevelType w:val="hybridMultilevel"/>
    <w:tmpl w:val="276C9F6A"/>
    <w:lvl w:ilvl="0" w:tplc="34947CD6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6980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85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F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C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04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EC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5690"/>
    <w:multiLevelType w:val="hybridMultilevel"/>
    <w:tmpl w:val="308493D4"/>
    <w:lvl w:ilvl="0" w:tplc="90CC64F4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9384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20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0D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04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E7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E4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A7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8C4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067B"/>
    <w:multiLevelType w:val="hybridMultilevel"/>
    <w:tmpl w:val="8EB4175A"/>
    <w:lvl w:ilvl="0" w:tplc="505087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8AA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89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2D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C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4B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67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04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38B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677B7"/>
    <w:multiLevelType w:val="hybridMultilevel"/>
    <w:tmpl w:val="0840B9F6"/>
    <w:lvl w:ilvl="0" w:tplc="9C8C47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A4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C0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0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B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2EC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01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08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E8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01DAF"/>
    <w:multiLevelType w:val="hybridMultilevel"/>
    <w:tmpl w:val="F0B63398"/>
    <w:lvl w:ilvl="0" w:tplc="C41CE9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D2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0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AB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CD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65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03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8CD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25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A645D"/>
    <w:multiLevelType w:val="hybridMultilevel"/>
    <w:tmpl w:val="1ECCBE0A"/>
    <w:lvl w:ilvl="0" w:tplc="034E4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26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EB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6E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E0D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A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40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0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A4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C6AE9"/>
    <w:multiLevelType w:val="hybridMultilevel"/>
    <w:tmpl w:val="8DF44C50"/>
    <w:lvl w:ilvl="0" w:tplc="26B67D1A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8223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8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0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66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9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2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09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A7EA3"/>
    <w:multiLevelType w:val="hybridMultilevel"/>
    <w:tmpl w:val="F21A7DC0"/>
    <w:lvl w:ilvl="0" w:tplc="CB109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26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84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0E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8D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68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CD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A9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AD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2CB6"/>
    <w:multiLevelType w:val="hybridMultilevel"/>
    <w:tmpl w:val="E5AEC9D8"/>
    <w:lvl w:ilvl="0" w:tplc="F996A7AA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7409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E1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AF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EC4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46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0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2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17DDB"/>
    <w:multiLevelType w:val="hybridMultilevel"/>
    <w:tmpl w:val="352A01A0"/>
    <w:lvl w:ilvl="0" w:tplc="AD2263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08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29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C8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CC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2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B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81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E5B0B"/>
    <w:multiLevelType w:val="hybridMultilevel"/>
    <w:tmpl w:val="F49E0008"/>
    <w:lvl w:ilvl="0" w:tplc="AAD43804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174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E5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E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6C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E2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9A6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2ECB"/>
    <w:multiLevelType w:val="hybridMultilevel"/>
    <w:tmpl w:val="CFCAF0B8"/>
    <w:lvl w:ilvl="0" w:tplc="86365786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A40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E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45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CD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23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1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6C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12AFA"/>
    <w:multiLevelType w:val="hybridMultilevel"/>
    <w:tmpl w:val="FF121E82"/>
    <w:lvl w:ilvl="0" w:tplc="75BAE67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27C71"/>
    <w:multiLevelType w:val="hybridMultilevel"/>
    <w:tmpl w:val="17D6E09A"/>
    <w:lvl w:ilvl="0" w:tplc="75BAE67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13C84"/>
    <w:multiLevelType w:val="hybridMultilevel"/>
    <w:tmpl w:val="9F4807FE"/>
    <w:lvl w:ilvl="0" w:tplc="DB04CEDE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3C81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89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4C5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49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0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A0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2A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67E77"/>
    <w:multiLevelType w:val="hybridMultilevel"/>
    <w:tmpl w:val="D47E7752"/>
    <w:lvl w:ilvl="0" w:tplc="EC029D64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D789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C9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67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C1F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4A4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E6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5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34E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C53D4"/>
    <w:multiLevelType w:val="hybridMultilevel"/>
    <w:tmpl w:val="4ED826D6"/>
    <w:lvl w:ilvl="0" w:tplc="694C211C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D9E8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06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A1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A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06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1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2D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C6F86"/>
    <w:multiLevelType w:val="hybridMultilevel"/>
    <w:tmpl w:val="48EACCF4"/>
    <w:lvl w:ilvl="0" w:tplc="434AB9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48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240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07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29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CE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82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6D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5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F72FF"/>
    <w:multiLevelType w:val="hybridMultilevel"/>
    <w:tmpl w:val="FE56AEA6"/>
    <w:lvl w:ilvl="0" w:tplc="86B661B0">
      <w:start w:val="20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D7E1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89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ED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6E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CCC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6E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A3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7E62"/>
    <w:multiLevelType w:val="hybridMultilevel"/>
    <w:tmpl w:val="9E9410D4"/>
    <w:lvl w:ilvl="0" w:tplc="FF6C8C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AED5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C2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F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E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0D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45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E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8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624A5"/>
    <w:multiLevelType w:val="hybridMultilevel"/>
    <w:tmpl w:val="054A5778"/>
    <w:lvl w:ilvl="0" w:tplc="29669F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203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C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29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74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0D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E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2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A7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A1D73"/>
    <w:multiLevelType w:val="hybridMultilevel"/>
    <w:tmpl w:val="F6780D1A"/>
    <w:lvl w:ilvl="0" w:tplc="1E169A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A64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01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82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8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E9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9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E93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E3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31"/>
  </w:num>
  <w:num w:numId="4">
    <w:abstractNumId w:val="12"/>
  </w:num>
  <w:num w:numId="5">
    <w:abstractNumId w:val="32"/>
  </w:num>
  <w:num w:numId="6">
    <w:abstractNumId w:val="26"/>
  </w:num>
  <w:num w:numId="7">
    <w:abstractNumId w:val="6"/>
  </w:num>
  <w:num w:numId="8">
    <w:abstractNumId w:val="2"/>
  </w:num>
  <w:num w:numId="9">
    <w:abstractNumId w:val="0"/>
  </w:num>
  <w:num w:numId="10">
    <w:abstractNumId w:val="21"/>
  </w:num>
  <w:num w:numId="11">
    <w:abstractNumId w:val="15"/>
  </w:num>
  <w:num w:numId="12">
    <w:abstractNumId w:val="29"/>
  </w:num>
  <w:num w:numId="13">
    <w:abstractNumId w:val="18"/>
  </w:num>
  <w:num w:numId="14">
    <w:abstractNumId w:val="11"/>
  </w:num>
  <w:num w:numId="15">
    <w:abstractNumId w:val="16"/>
  </w:num>
  <w:num w:numId="16">
    <w:abstractNumId w:val="17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5"/>
  </w:num>
  <w:num w:numId="22">
    <w:abstractNumId w:val="4"/>
  </w:num>
  <w:num w:numId="23">
    <w:abstractNumId w:val="14"/>
  </w:num>
  <w:num w:numId="24">
    <w:abstractNumId w:val="22"/>
  </w:num>
  <w:num w:numId="25">
    <w:abstractNumId w:val="7"/>
  </w:num>
  <w:num w:numId="26">
    <w:abstractNumId w:val="27"/>
  </w:num>
  <w:num w:numId="27">
    <w:abstractNumId w:val="9"/>
  </w:num>
  <w:num w:numId="28">
    <w:abstractNumId w:val="19"/>
  </w:num>
  <w:num w:numId="29">
    <w:abstractNumId w:val="13"/>
  </w:num>
  <w:num w:numId="30">
    <w:abstractNumId w:val="28"/>
  </w:num>
  <w:num w:numId="31">
    <w:abstractNumId w:val="24"/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42"/>
    <w:rsid w:val="000A1688"/>
    <w:rsid w:val="000B08A1"/>
    <w:rsid w:val="000F5574"/>
    <w:rsid w:val="000F71A2"/>
    <w:rsid w:val="001072E0"/>
    <w:rsid w:val="00166701"/>
    <w:rsid w:val="0019231C"/>
    <w:rsid w:val="002507AB"/>
    <w:rsid w:val="002B0743"/>
    <w:rsid w:val="002C52E4"/>
    <w:rsid w:val="002C5CE1"/>
    <w:rsid w:val="002C60B0"/>
    <w:rsid w:val="00307E40"/>
    <w:rsid w:val="00316055"/>
    <w:rsid w:val="00386414"/>
    <w:rsid w:val="003C49BE"/>
    <w:rsid w:val="00402435"/>
    <w:rsid w:val="00407403"/>
    <w:rsid w:val="004476C1"/>
    <w:rsid w:val="004539AA"/>
    <w:rsid w:val="0046454D"/>
    <w:rsid w:val="00470E1B"/>
    <w:rsid w:val="00497CDB"/>
    <w:rsid w:val="004A4DCF"/>
    <w:rsid w:val="004C18A5"/>
    <w:rsid w:val="004E3123"/>
    <w:rsid w:val="00501A5B"/>
    <w:rsid w:val="00540EE7"/>
    <w:rsid w:val="005446B2"/>
    <w:rsid w:val="00546658"/>
    <w:rsid w:val="005573AD"/>
    <w:rsid w:val="00563536"/>
    <w:rsid w:val="00590050"/>
    <w:rsid w:val="005A30DA"/>
    <w:rsid w:val="005C5C7F"/>
    <w:rsid w:val="005E02F7"/>
    <w:rsid w:val="00606DFF"/>
    <w:rsid w:val="00606F5E"/>
    <w:rsid w:val="00612958"/>
    <w:rsid w:val="00660E59"/>
    <w:rsid w:val="00697356"/>
    <w:rsid w:val="006C62BD"/>
    <w:rsid w:val="007625D4"/>
    <w:rsid w:val="00783F3A"/>
    <w:rsid w:val="007902E6"/>
    <w:rsid w:val="007A22CE"/>
    <w:rsid w:val="007B38A3"/>
    <w:rsid w:val="008149F7"/>
    <w:rsid w:val="008202ED"/>
    <w:rsid w:val="00824DCD"/>
    <w:rsid w:val="00861FA1"/>
    <w:rsid w:val="008B3522"/>
    <w:rsid w:val="008C14CB"/>
    <w:rsid w:val="008D5C02"/>
    <w:rsid w:val="00933FCD"/>
    <w:rsid w:val="009674BD"/>
    <w:rsid w:val="00993C02"/>
    <w:rsid w:val="00995ACA"/>
    <w:rsid w:val="009E0E3E"/>
    <w:rsid w:val="00A42F39"/>
    <w:rsid w:val="00A72266"/>
    <w:rsid w:val="00A760AB"/>
    <w:rsid w:val="00A86CDF"/>
    <w:rsid w:val="00AA2C8E"/>
    <w:rsid w:val="00AD041A"/>
    <w:rsid w:val="00AE63B6"/>
    <w:rsid w:val="00B53F00"/>
    <w:rsid w:val="00B61B2D"/>
    <w:rsid w:val="00B652FE"/>
    <w:rsid w:val="00B77D33"/>
    <w:rsid w:val="00B80B05"/>
    <w:rsid w:val="00B83202"/>
    <w:rsid w:val="00B833F4"/>
    <w:rsid w:val="00BB6B52"/>
    <w:rsid w:val="00BD0B76"/>
    <w:rsid w:val="00C11AE6"/>
    <w:rsid w:val="00C17E42"/>
    <w:rsid w:val="00C30D4B"/>
    <w:rsid w:val="00C71F12"/>
    <w:rsid w:val="00C83BA9"/>
    <w:rsid w:val="00DC6082"/>
    <w:rsid w:val="00DD5D2F"/>
    <w:rsid w:val="00E12FFB"/>
    <w:rsid w:val="00E24B5A"/>
    <w:rsid w:val="00E32127"/>
    <w:rsid w:val="00E35D8A"/>
    <w:rsid w:val="00E430FD"/>
    <w:rsid w:val="00EE2C28"/>
    <w:rsid w:val="00EF1AF4"/>
    <w:rsid w:val="00F0413D"/>
    <w:rsid w:val="00F43133"/>
    <w:rsid w:val="00F43BD1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B7E4C"/>
  <w15:docId w15:val="{7BA8CED9-C18F-4AE2-8C1D-4771F3D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Strong"/>
    <w:basedOn w:val="a0"/>
    <w:uiPriority w:val="22"/>
    <w:qFormat/>
    <w:rsid w:val="00BD0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5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5351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104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221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2267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32233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6850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4451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61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2982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811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9101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0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607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4185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06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x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869D-E9B6-4213-835F-6452AE2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Тюков</dc:creator>
  <cp:keywords/>
  <dc:description/>
  <cp:lastModifiedBy>Соболева Ангелина</cp:lastModifiedBy>
  <cp:revision>2</cp:revision>
  <cp:lastPrinted>2026-01-23T12:28:00Z</cp:lastPrinted>
  <dcterms:created xsi:type="dcterms:W3CDTF">2026-02-13T08:47:00Z</dcterms:created>
  <dcterms:modified xsi:type="dcterms:W3CDTF">2026-02-13T08:47:00Z</dcterms:modified>
</cp:coreProperties>
</file>